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A49" w:rsidRDefault="00667A49" w:rsidP="00667A49">
      <w:pPr>
        <w:rPr>
          <w:b/>
          <w:bCs/>
          <w:sz w:val="22"/>
          <w:szCs w:val="26"/>
        </w:rPr>
      </w:pPr>
    </w:p>
    <w:p w:rsidR="00667A49" w:rsidRDefault="00667A49" w:rsidP="00667A49">
      <w:pPr>
        <w:rPr>
          <w:b/>
          <w:bCs/>
          <w:sz w:val="22"/>
          <w:szCs w:val="26"/>
        </w:rPr>
      </w:pPr>
    </w:p>
    <w:p w:rsidR="00667A49" w:rsidRDefault="00667A49" w:rsidP="00667A49">
      <w:pPr>
        <w:rPr>
          <w:b/>
          <w:bCs/>
          <w:sz w:val="22"/>
          <w:szCs w:val="26"/>
        </w:rPr>
      </w:pPr>
      <w:r>
        <w:rPr>
          <w:b/>
          <w:bCs/>
          <w:sz w:val="22"/>
          <w:szCs w:val="26"/>
        </w:rPr>
        <w:t>MU’TAH UNIVERSITY</w:t>
      </w:r>
      <w:r>
        <w:rPr>
          <w:b/>
          <w:bCs/>
          <w:sz w:val="22"/>
          <w:szCs w:val="26"/>
        </w:rPr>
        <w:tab/>
      </w:r>
      <w:r>
        <w:rPr>
          <w:b/>
          <w:bCs/>
          <w:sz w:val="22"/>
          <w:szCs w:val="26"/>
        </w:rPr>
        <w:tab/>
      </w:r>
      <w:r>
        <w:rPr>
          <w:b/>
          <w:bCs/>
          <w:sz w:val="22"/>
          <w:szCs w:val="26"/>
        </w:rPr>
        <w:tab/>
        <w:t>Mathematical Statistics (2)</w:t>
      </w:r>
    </w:p>
    <w:p w:rsidR="00667A49" w:rsidRDefault="00667A49" w:rsidP="00667A49">
      <w:pPr>
        <w:rPr>
          <w:b/>
          <w:bCs/>
          <w:sz w:val="22"/>
          <w:szCs w:val="26"/>
        </w:rPr>
      </w:pPr>
      <w:r>
        <w:rPr>
          <w:b/>
          <w:bCs/>
          <w:sz w:val="22"/>
          <w:szCs w:val="26"/>
        </w:rPr>
        <w:t>Faculty of Science</w:t>
      </w:r>
      <w:r>
        <w:rPr>
          <w:b/>
          <w:bCs/>
          <w:sz w:val="22"/>
          <w:szCs w:val="26"/>
        </w:rPr>
        <w:tab/>
      </w:r>
      <w:r>
        <w:rPr>
          <w:b/>
          <w:bCs/>
          <w:sz w:val="22"/>
          <w:szCs w:val="26"/>
        </w:rPr>
        <w:tab/>
      </w:r>
      <w:r>
        <w:rPr>
          <w:b/>
          <w:bCs/>
          <w:sz w:val="22"/>
          <w:szCs w:val="26"/>
        </w:rPr>
        <w:tab/>
      </w:r>
      <w:r>
        <w:rPr>
          <w:b/>
          <w:bCs/>
          <w:sz w:val="22"/>
          <w:szCs w:val="26"/>
        </w:rPr>
        <w:tab/>
        <w:t>Math (0301434)</w:t>
      </w:r>
    </w:p>
    <w:p w:rsidR="00667A49" w:rsidRDefault="00667A49" w:rsidP="00667A49">
      <w:pPr>
        <w:rPr>
          <w:b/>
          <w:bCs/>
          <w:sz w:val="22"/>
          <w:szCs w:val="26"/>
        </w:rPr>
      </w:pPr>
      <w:r>
        <w:rPr>
          <w:b/>
          <w:bCs/>
          <w:sz w:val="22"/>
          <w:szCs w:val="26"/>
        </w:rPr>
        <w:t>Dept. of Math and Stats.</w:t>
      </w:r>
      <w:r>
        <w:rPr>
          <w:b/>
          <w:bCs/>
          <w:sz w:val="22"/>
          <w:szCs w:val="26"/>
        </w:rPr>
        <w:tab/>
      </w:r>
      <w:r>
        <w:rPr>
          <w:b/>
          <w:bCs/>
          <w:sz w:val="22"/>
          <w:szCs w:val="26"/>
        </w:rPr>
        <w:tab/>
      </w:r>
      <w:r>
        <w:rPr>
          <w:b/>
          <w:bCs/>
          <w:sz w:val="22"/>
          <w:szCs w:val="26"/>
        </w:rPr>
        <w:tab/>
        <w:t>3 Hours</w:t>
      </w:r>
    </w:p>
    <w:p w:rsidR="00667A49" w:rsidRDefault="00667A49" w:rsidP="00667A49">
      <w:pPr>
        <w:pStyle w:val="Title"/>
        <w:bidi w:val="0"/>
        <w:jc w:val="right"/>
      </w:pPr>
      <w:r>
        <w:rPr>
          <w:b w:val="0"/>
          <w:bCs w:val="0"/>
          <w:sz w:val="24"/>
          <w:szCs w:val="28"/>
        </w:rPr>
        <w:t>-----------------------------------------------------------------------------------------------------</w:t>
      </w:r>
    </w:p>
    <w:p w:rsidR="00667A49" w:rsidRDefault="00667A49" w:rsidP="00667A49">
      <w:pPr>
        <w:jc w:val="center"/>
        <w:rPr>
          <w:rFonts w:hint="cs"/>
          <w:b/>
          <w:bCs/>
          <w:sz w:val="36"/>
          <w:szCs w:val="43"/>
          <w:rtl/>
        </w:rPr>
      </w:pPr>
    </w:p>
    <w:p w:rsidR="00667A49" w:rsidRDefault="00667A49" w:rsidP="00667A49">
      <w:pPr>
        <w:jc w:val="center"/>
        <w:rPr>
          <w:b/>
          <w:bCs/>
          <w:sz w:val="36"/>
          <w:szCs w:val="43"/>
        </w:rPr>
      </w:pPr>
      <w:r>
        <w:rPr>
          <w:b/>
          <w:bCs/>
          <w:sz w:val="36"/>
          <w:szCs w:val="43"/>
        </w:rPr>
        <w:t>Course Description</w:t>
      </w:r>
    </w:p>
    <w:p w:rsidR="00667A49" w:rsidRDefault="00667A49" w:rsidP="00667A49">
      <w:pPr>
        <w:jc w:val="center"/>
        <w:rPr>
          <w:b/>
          <w:bCs/>
          <w:sz w:val="36"/>
          <w:szCs w:val="43"/>
        </w:rPr>
      </w:pPr>
    </w:p>
    <w:p w:rsidR="00667A49" w:rsidRDefault="00667A49" w:rsidP="00667A49">
      <w:pPr>
        <w:jc w:val="lowKashida"/>
        <w:rPr>
          <w:sz w:val="28"/>
          <w:szCs w:val="33"/>
        </w:rPr>
      </w:pPr>
      <w:r>
        <w:rPr>
          <w:sz w:val="28"/>
          <w:szCs w:val="33"/>
        </w:rPr>
        <w:t>The course deals with properities of point estimation, risk function, exponential families, sufficient and complete classes, Pitman estimates, properties of maximum likelihood estimate and confidence sets. Moreover, different tests as hypo-thesis testing, general probability ratio test, uniformly most powerful test and sequential tests are included .</w:t>
      </w:r>
    </w:p>
    <w:p w:rsidR="00667A49" w:rsidRDefault="00667A49" w:rsidP="00667A49">
      <w:pPr>
        <w:jc w:val="lowKashida"/>
        <w:rPr>
          <w:b/>
          <w:bCs/>
          <w:rtl/>
        </w:rPr>
      </w:pPr>
    </w:p>
    <w:p w:rsidR="00667A49" w:rsidRDefault="00667A49" w:rsidP="00667A49">
      <w:pPr>
        <w:jc w:val="lowKashida"/>
        <w:rPr>
          <w:b/>
          <w:bCs/>
          <w:rtl/>
        </w:rPr>
      </w:pPr>
    </w:p>
    <w:p w:rsidR="00667A49" w:rsidRDefault="00667A49" w:rsidP="00667A49">
      <w:pPr>
        <w:bidi/>
        <w:jc w:val="lowKashida"/>
        <w:rPr>
          <w:b/>
          <w:bCs/>
          <w:sz w:val="24"/>
          <w:szCs w:val="24"/>
          <w:rtl/>
        </w:rPr>
      </w:pPr>
      <w:r>
        <w:rPr>
          <w:b/>
          <w:bCs/>
          <w:sz w:val="24"/>
          <w:szCs w:val="24"/>
          <w:rtl/>
        </w:rPr>
        <w:t>جامعة مؤته</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احصاء رياضي (2)</w:t>
      </w:r>
    </w:p>
    <w:p w:rsidR="00667A49" w:rsidRDefault="00667A49" w:rsidP="00667A49">
      <w:pPr>
        <w:bidi/>
        <w:jc w:val="lowKashida"/>
        <w:rPr>
          <w:b/>
          <w:bCs/>
          <w:sz w:val="24"/>
          <w:szCs w:val="24"/>
          <w:rtl/>
        </w:rPr>
      </w:pPr>
      <w:r>
        <w:rPr>
          <w:b/>
          <w:bCs/>
          <w:sz w:val="24"/>
          <w:szCs w:val="24"/>
          <w:rtl/>
        </w:rPr>
        <w:t>كلية العلوم</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رياضيات (0301434)</w:t>
      </w:r>
    </w:p>
    <w:p w:rsidR="00667A49" w:rsidRDefault="00667A49" w:rsidP="00667A49">
      <w:pPr>
        <w:bidi/>
        <w:jc w:val="lowKashida"/>
        <w:rPr>
          <w:b/>
          <w:bCs/>
          <w:sz w:val="24"/>
          <w:szCs w:val="24"/>
          <w:rtl/>
        </w:rPr>
      </w:pPr>
      <w:r>
        <w:rPr>
          <w:b/>
          <w:bCs/>
          <w:sz w:val="24"/>
          <w:szCs w:val="24"/>
          <w:rtl/>
        </w:rPr>
        <w:t>قسم الرياضيات والاحصاء</w:t>
      </w:r>
      <w:r>
        <w:rPr>
          <w:b/>
          <w:bCs/>
          <w:sz w:val="24"/>
          <w:szCs w:val="24"/>
          <w:rtl/>
        </w:rPr>
        <w:tab/>
      </w:r>
      <w:r>
        <w:rPr>
          <w:b/>
          <w:bCs/>
          <w:sz w:val="24"/>
          <w:szCs w:val="24"/>
          <w:rtl/>
        </w:rPr>
        <w:tab/>
      </w:r>
      <w:r>
        <w:rPr>
          <w:b/>
          <w:bCs/>
          <w:sz w:val="24"/>
          <w:szCs w:val="24"/>
          <w:rtl/>
        </w:rPr>
        <w:tab/>
      </w:r>
      <w:r>
        <w:rPr>
          <w:b/>
          <w:bCs/>
          <w:sz w:val="24"/>
          <w:szCs w:val="24"/>
          <w:rtl/>
        </w:rPr>
        <w:tab/>
      </w:r>
      <w:r>
        <w:rPr>
          <w:b/>
          <w:bCs/>
          <w:sz w:val="24"/>
          <w:szCs w:val="24"/>
          <w:rtl/>
        </w:rPr>
        <w:tab/>
        <w:t>3 ساعات معتمدة</w:t>
      </w:r>
    </w:p>
    <w:p w:rsidR="00667A49" w:rsidRDefault="00667A49" w:rsidP="00667A49">
      <w:pPr>
        <w:bidi/>
        <w:jc w:val="lowKashida"/>
        <w:rPr>
          <w:b/>
          <w:bCs/>
          <w:rtl/>
        </w:rPr>
      </w:pPr>
      <w:r>
        <w:rPr>
          <w:b/>
          <w:bCs/>
          <w:sz w:val="24"/>
          <w:szCs w:val="24"/>
          <w:rtl/>
        </w:rPr>
        <w:t>------------------------------------------------------------------</w:t>
      </w:r>
    </w:p>
    <w:p w:rsidR="00667A49" w:rsidRDefault="00667A49" w:rsidP="00667A49">
      <w:pPr>
        <w:bidi/>
        <w:jc w:val="center"/>
        <w:rPr>
          <w:rFonts w:hint="cs"/>
          <w:b/>
          <w:bCs/>
          <w:rtl/>
          <w:lang w:bidi="ar-JO"/>
        </w:rPr>
      </w:pPr>
    </w:p>
    <w:p w:rsidR="00667A49" w:rsidRDefault="00667A49" w:rsidP="00667A49">
      <w:pPr>
        <w:pStyle w:val="Heading7"/>
        <w:rPr>
          <w:rFonts w:hint="cs"/>
          <w:rtl/>
          <w:lang w:bidi="ar-JO"/>
        </w:rPr>
      </w:pPr>
      <w:r>
        <w:rPr>
          <w:rtl/>
        </w:rPr>
        <w:t>وصف المســــــاق</w:t>
      </w:r>
    </w:p>
    <w:p w:rsidR="00667A49" w:rsidRDefault="00667A49" w:rsidP="00667A49">
      <w:pPr>
        <w:bidi/>
        <w:jc w:val="lowKashida"/>
        <w:rPr>
          <w:b/>
          <w:bCs/>
          <w:sz w:val="28"/>
          <w:szCs w:val="28"/>
          <w:rtl/>
        </w:rPr>
      </w:pPr>
    </w:p>
    <w:p w:rsidR="00667A49" w:rsidRDefault="00667A49" w:rsidP="00667A49">
      <w:pPr>
        <w:bidi/>
        <w:jc w:val="lowKashida"/>
        <w:rPr>
          <w:b/>
          <w:bCs/>
          <w:rtl/>
        </w:rPr>
      </w:pPr>
      <w:r>
        <w:rPr>
          <w:b/>
          <w:bCs/>
          <w:sz w:val="28"/>
          <w:szCs w:val="28"/>
          <w:rtl/>
        </w:rPr>
        <w:t>خصائص التقدير النقطي ، اقترانات المخاطره والحده ، العائله الاسيه ، الكفايه والتمام ، تقديرات بيتمان ، خصائص تقدير تعظيم الاحتماليه 0 اقتران الثقه ، اختبار الفرضيات واختبار النسب الاحتماليه العام ، الاختيار ذات القوه العظمى المنتظمه ، الاختبار التتابعي 0</w:t>
      </w:r>
    </w:p>
    <w:p w:rsidR="00667A49" w:rsidRDefault="00667A49" w:rsidP="00667A49">
      <w:pPr>
        <w:bidi/>
        <w:jc w:val="lowKashida"/>
        <w:rPr>
          <w:b/>
          <w:bCs/>
          <w:rtl/>
        </w:rPr>
      </w:pPr>
    </w:p>
    <w:p w:rsidR="00667A49" w:rsidRDefault="00667A49" w:rsidP="00667A49">
      <w:pPr>
        <w:bidi/>
        <w:jc w:val="lowKashida"/>
        <w:rPr>
          <w:b/>
          <w:bCs/>
          <w:rtl/>
        </w:rPr>
      </w:pPr>
    </w:p>
    <w:p w:rsidR="00667A49" w:rsidRDefault="00667A49" w:rsidP="00667A49">
      <w:pPr>
        <w:jc w:val="lowKashida"/>
        <w:rPr>
          <w:b/>
          <w:bCs/>
          <w:rtl/>
        </w:rPr>
      </w:pPr>
    </w:p>
    <w:p w:rsidR="00667A49" w:rsidRDefault="00667A49" w:rsidP="00667A49">
      <w:pPr>
        <w:jc w:val="lowKashida"/>
        <w:rPr>
          <w:b/>
          <w:bCs/>
          <w:rtl/>
        </w:rPr>
      </w:pPr>
    </w:p>
    <w:p w:rsidR="00667A49" w:rsidRDefault="00667A49" w:rsidP="00667A49">
      <w:pPr>
        <w:jc w:val="lowKashida"/>
        <w:rPr>
          <w:b/>
          <w:bCs/>
          <w:rtl/>
        </w:rPr>
      </w:pPr>
    </w:p>
    <w:p w:rsidR="00667A49" w:rsidRDefault="00667A49" w:rsidP="00667A49">
      <w:pPr>
        <w:jc w:val="lowKashida"/>
        <w:rPr>
          <w:b/>
          <w:bCs/>
        </w:rPr>
      </w:pPr>
    </w:p>
    <w:p w:rsidR="00667A49" w:rsidRDefault="00667A49" w:rsidP="00667A49">
      <w:pPr>
        <w:jc w:val="lowKashida"/>
        <w:rPr>
          <w:b/>
          <w:bCs/>
        </w:rPr>
      </w:pPr>
    </w:p>
    <w:p w:rsidR="00667A49" w:rsidRDefault="00667A49" w:rsidP="00667A49">
      <w:pPr>
        <w:jc w:val="lowKashida"/>
        <w:rPr>
          <w:b/>
          <w:bCs/>
        </w:rPr>
      </w:pPr>
    </w:p>
    <w:p w:rsidR="00667A49" w:rsidRDefault="00667A49" w:rsidP="00667A49">
      <w:pPr>
        <w:jc w:val="lowKashida"/>
        <w:rPr>
          <w:b/>
          <w:bCs/>
        </w:rPr>
      </w:pPr>
    </w:p>
    <w:p w:rsidR="00667A49" w:rsidRDefault="00667A49" w:rsidP="00667A49">
      <w:pPr>
        <w:jc w:val="lowKashida"/>
        <w:rPr>
          <w:b/>
          <w:bCs/>
        </w:rPr>
      </w:pPr>
    </w:p>
    <w:p w:rsidR="00AF52A2" w:rsidRDefault="00AF52A2"/>
    <w:sectPr w:rsidR="00AF52A2" w:rsidSect="00AF52A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7A49"/>
    <w:rsid w:val="00667A49"/>
    <w:rsid w:val="00AF52A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A49"/>
    <w:pPr>
      <w:spacing w:after="0" w:line="240" w:lineRule="auto"/>
    </w:pPr>
    <w:rPr>
      <w:rFonts w:ascii="Times New Roman" w:eastAsia="Times New Roman" w:hAnsi="Times New Roman" w:cs="Traditional Arabic"/>
      <w:noProof/>
      <w:sz w:val="20"/>
      <w:szCs w:val="20"/>
    </w:rPr>
  </w:style>
  <w:style w:type="paragraph" w:styleId="Heading7">
    <w:name w:val="heading 7"/>
    <w:basedOn w:val="Normal"/>
    <w:next w:val="Normal"/>
    <w:link w:val="Heading7Char"/>
    <w:qFormat/>
    <w:rsid w:val="00667A49"/>
    <w:pPr>
      <w:keepNext/>
      <w:bidi/>
      <w:jc w:val="center"/>
      <w:outlineLvl w:val="6"/>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667A49"/>
    <w:rPr>
      <w:rFonts w:ascii="Times New Roman" w:eastAsia="Times New Roman" w:hAnsi="Times New Roman" w:cs="Traditional Arabic"/>
      <w:b/>
      <w:bCs/>
      <w:noProof/>
      <w:sz w:val="28"/>
      <w:szCs w:val="28"/>
    </w:rPr>
  </w:style>
  <w:style w:type="paragraph" w:styleId="Title">
    <w:name w:val="Title"/>
    <w:basedOn w:val="Normal"/>
    <w:link w:val="TitleChar"/>
    <w:qFormat/>
    <w:rsid w:val="00667A49"/>
    <w:pPr>
      <w:bidi/>
      <w:spacing w:before="240" w:after="60"/>
      <w:jc w:val="center"/>
    </w:pPr>
    <w:rPr>
      <w:rFonts w:ascii="Arial" w:hAnsi="Arial" w:cs="Times New Roman"/>
      <w:b/>
      <w:bCs/>
      <w:kern w:val="28"/>
      <w:sz w:val="32"/>
      <w:szCs w:val="38"/>
    </w:rPr>
  </w:style>
  <w:style w:type="character" w:customStyle="1" w:styleId="TitleChar">
    <w:name w:val="Title Char"/>
    <w:basedOn w:val="DefaultParagraphFont"/>
    <w:link w:val="Title"/>
    <w:rsid w:val="00667A49"/>
    <w:rPr>
      <w:rFonts w:ascii="Arial" w:eastAsia="Times New Roman" w:hAnsi="Arial" w:cs="Times New Roman"/>
      <w:b/>
      <w:bCs/>
      <w:noProof/>
      <w:kern w:val="28"/>
      <w:sz w:val="32"/>
      <w:szCs w:val="3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472E7D-DD77-410C-8443-2C5A0C387836}"/>
</file>

<file path=customXml/itemProps2.xml><?xml version="1.0" encoding="utf-8"?>
<ds:datastoreItem xmlns:ds="http://schemas.openxmlformats.org/officeDocument/2006/customXml" ds:itemID="{332D3889-383B-4AD1-BB74-9BC8ED12DBFF}"/>
</file>

<file path=customXml/itemProps3.xml><?xml version="1.0" encoding="utf-8"?>
<ds:datastoreItem xmlns:ds="http://schemas.openxmlformats.org/officeDocument/2006/customXml" ds:itemID="{3A147F36-4978-42FC-AC92-1D58653E912A}"/>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903</Characters>
  <Application>Microsoft Office Word</Application>
  <DocSecurity>0</DocSecurity>
  <Lines>7</Lines>
  <Paragraphs>2</Paragraphs>
  <ScaleCrop>false</ScaleCrop>
  <Company/>
  <LinksUpToDate>false</LinksUpToDate>
  <CharactersWithSpaces>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2019-03-08T19:07:00Z</dcterms:created>
  <dcterms:modified xsi:type="dcterms:W3CDTF">2019-03-08T19:07:00Z</dcterms:modified>
</cp:coreProperties>
</file>